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7B" w:rsidRPr="00F0607B" w:rsidRDefault="00F0607B" w:rsidP="00F0607B">
      <w:pPr>
        <w:shd w:val="clear" w:color="auto" w:fill="F8F8F8"/>
        <w:spacing w:after="0" w:line="240" w:lineRule="auto"/>
        <w:jc w:val="center"/>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ARAÇ KİRALAMA HİZMETİ ALINACAKTIR</w:t>
      </w:r>
    </w:p>
    <w:p w:rsidR="00F0607B" w:rsidRPr="00F0607B" w:rsidRDefault="00F0607B" w:rsidP="00F0607B">
      <w:pPr>
        <w:spacing w:after="0" w:line="240" w:lineRule="auto"/>
        <w:rPr>
          <w:rFonts w:ascii="Times New Roman" w:eastAsia="Times New Roman" w:hAnsi="Times New Roman" w:cs="Times New Roman"/>
          <w:sz w:val="24"/>
          <w:szCs w:val="24"/>
          <w:lang w:eastAsia="tr-TR"/>
        </w:rPr>
      </w:pPr>
      <w:proofErr w:type="gramStart"/>
      <w:r w:rsidRPr="00F0607B">
        <w:rPr>
          <w:rFonts w:ascii="Helvetica" w:eastAsia="Times New Roman" w:hAnsi="Helvetica" w:cs="Helvetica"/>
          <w:b/>
          <w:bCs/>
          <w:color w:val="585858"/>
          <w:sz w:val="20"/>
          <w:szCs w:val="20"/>
          <w:u w:val="single"/>
          <w:shd w:val="clear" w:color="auto" w:fill="F8F8F8"/>
          <w:lang w:eastAsia="tr-TR"/>
        </w:rPr>
        <w:t>GÖKSUN İLÇE MİLLİ EĞİTİM MÜDÜRLÜĞÜ- MİLLİ EĞİTİM BAKANLIĞI BAKAN YARDIMCILIKLARI</w:t>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118ABE"/>
          <w:sz w:val="20"/>
          <w:szCs w:val="20"/>
          <w:shd w:val="clear" w:color="auto" w:fill="F8F8F8"/>
          <w:lang w:eastAsia="tr-TR"/>
        </w:rPr>
        <w:t>2021-2022 Eğitim Öğretim Yılı Kahramanmaraş İli Göksun İlçesi Taşımalı Eğitim Kapsamındaki Temel Eğitim Öğrencilerinin Yerleşim Birimlerinden Taşıma Merkezi Okullara Taşınma İşi</w:t>
      </w:r>
      <w:r w:rsidRPr="00F0607B">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F0607B">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0607B" w:rsidRPr="00F0607B" w:rsidTr="00F060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2021/408879</w:t>
            </w:r>
          </w:p>
        </w:tc>
      </w:tr>
    </w:tbl>
    <w:p w:rsidR="00F0607B" w:rsidRPr="00F0607B" w:rsidRDefault="00F0607B" w:rsidP="00F0607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0607B" w:rsidRPr="00F0607B" w:rsidTr="00F0607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B04935"/>
                <w:sz w:val="20"/>
                <w:szCs w:val="20"/>
                <w:lang w:eastAsia="tr-TR"/>
              </w:rPr>
              <w:t>1-İdarenin</w:t>
            </w:r>
          </w:p>
        </w:tc>
      </w:tr>
      <w:tr w:rsidR="00F0607B" w:rsidRPr="00F0607B" w:rsidTr="00F060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a)</w:t>
            </w:r>
            <w:r w:rsidRPr="00F0607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b/>
                <w:bCs/>
                <w:color w:val="118ABE"/>
                <w:sz w:val="20"/>
                <w:szCs w:val="20"/>
                <w:lang w:eastAsia="tr-TR"/>
              </w:rPr>
              <w:t>GÖKSUN İLÇE MİLLİ EĞİTİM MÜDÜRLÜĞÜ- MİLLİ EĞİTİM BAKANLIĞI BAKAN YARDIMCILIKLARI</w:t>
            </w:r>
          </w:p>
        </w:tc>
      </w:tr>
      <w:tr w:rsidR="00F0607B" w:rsidRPr="00F0607B" w:rsidTr="00F060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b)</w:t>
            </w:r>
            <w:r w:rsidRPr="00F0607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b/>
                <w:bCs/>
                <w:color w:val="118ABE"/>
                <w:sz w:val="20"/>
                <w:szCs w:val="20"/>
                <w:lang w:eastAsia="tr-TR"/>
              </w:rPr>
              <w:t xml:space="preserve">YENİ MAHALLE GÜNDÜZBEY CADDESİ </w:t>
            </w:r>
            <w:proofErr w:type="gramStart"/>
            <w:r w:rsidRPr="00F0607B">
              <w:rPr>
                <w:rFonts w:ascii="Helvetica" w:eastAsia="Times New Roman" w:hAnsi="Helvetica" w:cs="Helvetica"/>
                <w:b/>
                <w:bCs/>
                <w:color w:val="118ABE"/>
                <w:sz w:val="20"/>
                <w:szCs w:val="20"/>
                <w:lang w:eastAsia="tr-TR"/>
              </w:rPr>
              <w:t>NO : 10</w:t>
            </w:r>
            <w:proofErr w:type="gramEnd"/>
            <w:r w:rsidRPr="00F0607B">
              <w:rPr>
                <w:rFonts w:ascii="Helvetica" w:eastAsia="Times New Roman" w:hAnsi="Helvetica" w:cs="Helvetica"/>
                <w:b/>
                <w:bCs/>
                <w:color w:val="118ABE"/>
                <w:sz w:val="20"/>
                <w:szCs w:val="20"/>
                <w:lang w:eastAsia="tr-TR"/>
              </w:rPr>
              <w:t>/A HALK EĞİTİMİ MERKEZİ BİNASI 46600 GÖKSUN/KAHRAMANMARAŞ</w:t>
            </w:r>
          </w:p>
        </w:tc>
      </w:tr>
      <w:tr w:rsidR="00F0607B" w:rsidRPr="00F0607B" w:rsidTr="00F060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c)</w:t>
            </w:r>
            <w:r w:rsidRPr="00F0607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proofErr w:type="gramStart"/>
            <w:r w:rsidRPr="00F0607B">
              <w:rPr>
                <w:rFonts w:ascii="Helvetica" w:eastAsia="Times New Roman" w:hAnsi="Helvetica" w:cs="Helvetica"/>
                <w:b/>
                <w:bCs/>
                <w:color w:val="118ABE"/>
                <w:sz w:val="20"/>
                <w:szCs w:val="20"/>
                <w:lang w:eastAsia="tr-TR"/>
              </w:rPr>
              <w:t>3442166000</w:t>
            </w:r>
            <w:proofErr w:type="gramEnd"/>
            <w:r w:rsidRPr="00F0607B">
              <w:rPr>
                <w:rFonts w:ascii="Helvetica" w:eastAsia="Times New Roman" w:hAnsi="Helvetica" w:cs="Helvetica"/>
                <w:b/>
                <w:bCs/>
                <w:color w:val="118ABE"/>
                <w:sz w:val="20"/>
                <w:szCs w:val="20"/>
                <w:lang w:eastAsia="tr-TR"/>
              </w:rPr>
              <w:t xml:space="preserve"> - 3442162425</w:t>
            </w:r>
          </w:p>
        </w:tc>
      </w:tr>
      <w:tr w:rsidR="00F0607B" w:rsidRPr="00F0607B" w:rsidTr="00F060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ç)</w:t>
            </w:r>
            <w:r w:rsidRPr="00F0607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color w:val="585858"/>
                <w:sz w:val="20"/>
                <w:szCs w:val="20"/>
                <w:lang w:eastAsia="tr-TR"/>
              </w:rPr>
              <w:t>https://ekap.kik.gov.tr/EKAP/</w:t>
            </w:r>
          </w:p>
        </w:tc>
      </w:tr>
    </w:tbl>
    <w:p w:rsidR="00F0607B" w:rsidRPr="00F0607B" w:rsidRDefault="00F0607B" w:rsidP="00F0607B">
      <w:pPr>
        <w:spacing w:after="0" w:line="240" w:lineRule="auto"/>
        <w:rPr>
          <w:rFonts w:ascii="Times New Roman" w:eastAsia="Times New Roman" w:hAnsi="Times New Roman" w:cs="Times New Roman"/>
          <w:sz w:val="24"/>
          <w:szCs w:val="24"/>
          <w:lang w:eastAsia="tr-TR"/>
        </w:rPr>
      </w:pP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0607B" w:rsidRPr="00F0607B" w:rsidTr="00F060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a)</w:t>
            </w:r>
            <w:r w:rsidRPr="00F0607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b/>
                <w:bCs/>
                <w:color w:val="118ABE"/>
                <w:sz w:val="20"/>
                <w:szCs w:val="20"/>
                <w:lang w:eastAsia="tr-TR"/>
              </w:rPr>
              <w:t>2021-2022 Eğitim Öğretim Yılı Kahramanmaraş İli Göksun İlçesi Taşımalı Eğitim Kapsamındaki Temel Eğitim Öğrencilerinin Yerleşim Birimlerinden Taşıma Merkezi Okullara Taşınma İşi</w:t>
            </w:r>
          </w:p>
        </w:tc>
      </w:tr>
      <w:tr w:rsidR="00F0607B" w:rsidRPr="00F0607B" w:rsidTr="00F060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b)</w:t>
            </w:r>
            <w:r w:rsidRPr="00F0607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b/>
                <w:bCs/>
                <w:color w:val="118ABE"/>
                <w:sz w:val="20"/>
                <w:szCs w:val="20"/>
                <w:lang w:eastAsia="tr-TR"/>
              </w:rPr>
              <w:t>2021-2022 Eğitim Öğretim Yılı Kahramanmaraş İli Göksun İlçesi Taşımalı Eğitim Kapsamındaki Temel Eğitim Öğrencilerinin Yerleşim Birimlerinden Taşıma Merkezi Okullara Taşınma İşi</w:t>
            </w:r>
            <w:r w:rsidRPr="00F0607B">
              <w:rPr>
                <w:rFonts w:ascii="Helvetica" w:eastAsia="Times New Roman" w:hAnsi="Helvetica" w:cs="Helvetica"/>
                <w:b/>
                <w:bCs/>
                <w:color w:val="118ABE"/>
                <w:sz w:val="20"/>
                <w:szCs w:val="20"/>
                <w:lang w:eastAsia="tr-TR"/>
              </w:rPr>
              <w:br/>
              <w:t xml:space="preserve">Ayrıntılı bilgiye </w:t>
            </w:r>
            <w:proofErr w:type="spellStart"/>
            <w:r w:rsidRPr="00F0607B">
              <w:rPr>
                <w:rFonts w:ascii="Helvetica" w:eastAsia="Times New Roman" w:hAnsi="Helvetica" w:cs="Helvetica"/>
                <w:b/>
                <w:bCs/>
                <w:color w:val="118ABE"/>
                <w:sz w:val="20"/>
                <w:szCs w:val="20"/>
                <w:lang w:eastAsia="tr-TR"/>
              </w:rPr>
              <w:t>EKAP’ta</w:t>
            </w:r>
            <w:proofErr w:type="spellEnd"/>
            <w:r w:rsidRPr="00F0607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0607B" w:rsidRPr="00F0607B" w:rsidTr="00F060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c)</w:t>
            </w:r>
            <w:r w:rsidRPr="00F0607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proofErr w:type="spellStart"/>
            <w:r w:rsidRPr="00F0607B">
              <w:rPr>
                <w:rFonts w:ascii="Helvetica" w:eastAsia="Times New Roman" w:hAnsi="Helvetica" w:cs="Helvetica"/>
                <w:b/>
                <w:bCs/>
                <w:color w:val="118ABE"/>
                <w:sz w:val="20"/>
                <w:szCs w:val="20"/>
                <w:lang w:eastAsia="tr-TR"/>
              </w:rPr>
              <w:t>Teknikşartnamede</w:t>
            </w:r>
            <w:proofErr w:type="spellEnd"/>
            <w:r w:rsidRPr="00F0607B">
              <w:rPr>
                <w:rFonts w:ascii="Helvetica" w:eastAsia="Times New Roman" w:hAnsi="Helvetica" w:cs="Helvetica"/>
                <w:b/>
                <w:bCs/>
                <w:color w:val="118ABE"/>
                <w:sz w:val="20"/>
                <w:szCs w:val="20"/>
                <w:lang w:eastAsia="tr-TR"/>
              </w:rPr>
              <w:t xml:space="preserve"> Belirtilen 12 Temel Eğitim Taşıma Merkezi Okul</w:t>
            </w:r>
          </w:p>
        </w:tc>
      </w:tr>
      <w:tr w:rsidR="00F0607B" w:rsidRPr="00F0607B" w:rsidTr="00F060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ç)</w:t>
            </w:r>
            <w:r w:rsidRPr="00F0607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color w:val="585858"/>
                <w:sz w:val="20"/>
                <w:szCs w:val="20"/>
                <w:lang w:eastAsia="tr-TR"/>
              </w:rPr>
              <w:t>İşe başlama tarihi </w:t>
            </w:r>
            <w:r w:rsidRPr="00F0607B">
              <w:rPr>
                <w:rFonts w:ascii="Helvetica" w:eastAsia="Times New Roman" w:hAnsi="Helvetica" w:cs="Helvetica"/>
                <w:b/>
                <w:bCs/>
                <w:color w:val="118ABE"/>
                <w:sz w:val="20"/>
                <w:szCs w:val="20"/>
                <w:lang w:eastAsia="tr-TR"/>
              </w:rPr>
              <w:t>06.09.2021</w:t>
            </w:r>
            <w:r w:rsidRPr="00F0607B">
              <w:rPr>
                <w:rFonts w:ascii="Helvetica" w:eastAsia="Times New Roman" w:hAnsi="Helvetica" w:cs="Helvetica"/>
                <w:color w:val="585858"/>
                <w:sz w:val="20"/>
                <w:szCs w:val="20"/>
                <w:lang w:eastAsia="tr-TR"/>
              </w:rPr>
              <w:t>, işin bitiş tarihi </w:t>
            </w:r>
            <w:r w:rsidRPr="00F0607B">
              <w:rPr>
                <w:rFonts w:ascii="Helvetica" w:eastAsia="Times New Roman" w:hAnsi="Helvetica" w:cs="Helvetica"/>
                <w:b/>
                <w:bCs/>
                <w:color w:val="118ABE"/>
                <w:sz w:val="20"/>
                <w:szCs w:val="20"/>
                <w:lang w:eastAsia="tr-TR"/>
              </w:rPr>
              <w:t>17.06.2022</w:t>
            </w:r>
          </w:p>
        </w:tc>
      </w:tr>
      <w:tr w:rsidR="00F0607B" w:rsidRPr="00F0607B" w:rsidTr="00F060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d)</w:t>
            </w:r>
            <w:r w:rsidRPr="00F0607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b/>
                <w:bCs/>
                <w:color w:val="118ABE"/>
                <w:sz w:val="20"/>
                <w:szCs w:val="20"/>
                <w:lang w:eastAsia="tr-TR"/>
              </w:rPr>
              <w:t>06.09.2021</w:t>
            </w:r>
          </w:p>
        </w:tc>
      </w:tr>
    </w:tbl>
    <w:p w:rsidR="00F0607B" w:rsidRPr="00F0607B" w:rsidRDefault="00F0607B" w:rsidP="00F0607B">
      <w:pPr>
        <w:spacing w:after="0" w:line="240" w:lineRule="auto"/>
        <w:rPr>
          <w:rFonts w:ascii="Times New Roman" w:eastAsia="Times New Roman" w:hAnsi="Times New Roman" w:cs="Times New Roman"/>
          <w:sz w:val="24"/>
          <w:szCs w:val="24"/>
          <w:lang w:eastAsia="tr-TR"/>
        </w:rPr>
      </w:pP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0607B" w:rsidRPr="00F0607B" w:rsidTr="00F060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a)</w:t>
            </w:r>
            <w:r w:rsidRPr="00F0607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b/>
                <w:bCs/>
                <w:color w:val="118ABE"/>
                <w:sz w:val="20"/>
                <w:szCs w:val="20"/>
                <w:lang w:eastAsia="tr-TR"/>
              </w:rPr>
              <w:t xml:space="preserve">19.08.2021 - </w:t>
            </w:r>
            <w:proofErr w:type="gramStart"/>
            <w:r w:rsidRPr="00F0607B">
              <w:rPr>
                <w:rFonts w:ascii="Helvetica" w:eastAsia="Times New Roman" w:hAnsi="Helvetica" w:cs="Helvetica"/>
                <w:b/>
                <w:bCs/>
                <w:color w:val="118ABE"/>
                <w:sz w:val="20"/>
                <w:szCs w:val="20"/>
                <w:lang w:eastAsia="tr-TR"/>
              </w:rPr>
              <w:t>10:00</w:t>
            </w:r>
            <w:proofErr w:type="gramEnd"/>
          </w:p>
        </w:tc>
      </w:tr>
      <w:tr w:rsidR="00F0607B" w:rsidRPr="00F0607B" w:rsidTr="00F060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b)</w:t>
            </w:r>
            <w:r w:rsidRPr="00F0607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jc w:val="both"/>
              <w:rPr>
                <w:rFonts w:ascii="Helvetica" w:eastAsia="Times New Roman" w:hAnsi="Helvetica" w:cs="Helvetica"/>
                <w:color w:val="585858"/>
                <w:sz w:val="20"/>
                <w:szCs w:val="20"/>
                <w:lang w:eastAsia="tr-TR"/>
              </w:rPr>
            </w:pPr>
            <w:r w:rsidRPr="00F0607B">
              <w:rPr>
                <w:rFonts w:ascii="Helvetica" w:eastAsia="Times New Roman" w:hAnsi="Helvetica" w:cs="Helvetica"/>
                <w:b/>
                <w:bCs/>
                <w:color w:val="118ABE"/>
                <w:sz w:val="20"/>
                <w:szCs w:val="20"/>
                <w:lang w:eastAsia="tr-TR"/>
              </w:rPr>
              <w:t>Göksun İlçe Milli Eğitim Müdürlüğü Toplantı Salonu</w:t>
            </w:r>
          </w:p>
        </w:tc>
      </w:tr>
    </w:tbl>
    <w:p w:rsidR="00F0607B" w:rsidRPr="00F0607B" w:rsidRDefault="00F0607B" w:rsidP="00F0607B">
      <w:pPr>
        <w:spacing w:after="0" w:line="240" w:lineRule="auto"/>
        <w:rPr>
          <w:rFonts w:ascii="Times New Roman" w:eastAsia="Times New Roman" w:hAnsi="Times New Roman" w:cs="Times New Roman"/>
          <w:sz w:val="24"/>
          <w:szCs w:val="24"/>
          <w:lang w:eastAsia="tr-TR"/>
        </w:rPr>
      </w:pP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0607B">
        <w:rPr>
          <w:rFonts w:ascii="Helvetica" w:eastAsia="Times New Roman" w:hAnsi="Helvetica" w:cs="Helvetica"/>
          <w:color w:val="585858"/>
          <w:sz w:val="20"/>
          <w:szCs w:val="20"/>
          <w:lang w:eastAsia="tr-TR"/>
        </w:rPr>
        <w:br/>
      </w:r>
      <w:proofErr w:type="gramStart"/>
      <w:r w:rsidRPr="00F0607B">
        <w:rPr>
          <w:rFonts w:ascii="Helvetica" w:eastAsia="Times New Roman" w:hAnsi="Helvetica" w:cs="Helvetica"/>
          <w:b/>
          <w:bCs/>
          <w:color w:val="585858"/>
          <w:sz w:val="20"/>
          <w:szCs w:val="20"/>
          <w:shd w:val="clear" w:color="auto" w:fill="F8F8F8"/>
          <w:lang w:eastAsia="tr-TR"/>
        </w:rPr>
        <w:t>4.1</w:t>
      </w:r>
      <w:proofErr w:type="gramEnd"/>
      <w:r w:rsidRPr="00F0607B">
        <w:rPr>
          <w:rFonts w:ascii="Helvetica" w:eastAsia="Times New Roman" w:hAnsi="Helvetica" w:cs="Helvetica"/>
          <w:b/>
          <w:bCs/>
          <w:color w:val="585858"/>
          <w:sz w:val="20"/>
          <w:szCs w:val="20"/>
          <w:shd w:val="clear" w:color="auto" w:fill="F8F8F8"/>
          <w:lang w:eastAsia="tr-TR"/>
        </w:rPr>
        <w:t>.</w:t>
      </w:r>
      <w:r w:rsidRPr="00F0607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0607B">
        <w:rPr>
          <w:rFonts w:ascii="Helvetica" w:eastAsia="Times New Roman" w:hAnsi="Helvetica" w:cs="Helvetica"/>
          <w:color w:val="585858"/>
          <w:sz w:val="20"/>
          <w:szCs w:val="20"/>
          <w:lang w:eastAsia="tr-TR"/>
        </w:rPr>
        <w:br/>
      </w:r>
      <w:proofErr w:type="gramStart"/>
      <w:r w:rsidRPr="00F0607B">
        <w:rPr>
          <w:rFonts w:ascii="Helvetica" w:eastAsia="Times New Roman" w:hAnsi="Helvetica" w:cs="Helvetica"/>
          <w:b/>
          <w:bCs/>
          <w:color w:val="585858"/>
          <w:sz w:val="20"/>
          <w:szCs w:val="20"/>
          <w:shd w:val="clear" w:color="auto" w:fill="F8F8F8"/>
          <w:lang w:eastAsia="tr-TR"/>
        </w:rPr>
        <w:t>4.1.2.</w:t>
      </w:r>
      <w:r w:rsidRPr="00F0607B">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4.1.2.1.</w:t>
      </w:r>
      <w:r w:rsidRPr="00F0607B">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4.1.2.2.</w:t>
      </w:r>
      <w:r w:rsidRPr="00F0607B">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w:t>
      </w:r>
      <w:r w:rsidRPr="00F0607B">
        <w:rPr>
          <w:rFonts w:ascii="Helvetica" w:eastAsia="Times New Roman" w:hAnsi="Helvetica" w:cs="Helvetica"/>
          <w:color w:val="585858"/>
          <w:sz w:val="20"/>
          <w:szCs w:val="20"/>
          <w:shd w:val="clear" w:color="auto" w:fill="F8F8F8"/>
          <w:lang w:eastAsia="tr-TR"/>
        </w:rPr>
        <w:lastRenderedPageBreak/>
        <w:t>ilgili Ticaret Sicil Gazeteleri veya bu hususları gösteren belgeler (anonim şirketler tarafından her durumda bu bilgileri gösterir pay defteri) ile tüzel kişiliğin noter tasdikli imza sirküleri,</w:t>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4.1.3.</w:t>
      </w:r>
      <w:r w:rsidRPr="00F0607B">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4.1.4.</w:t>
      </w:r>
      <w:r w:rsidRPr="00F0607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4.1.5</w:t>
      </w:r>
      <w:r w:rsidRPr="00F0607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F0607B">
        <w:rPr>
          <w:rFonts w:ascii="Helvetica" w:eastAsia="Times New Roman" w:hAnsi="Helvetica" w:cs="Helvetica"/>
          <w:color w:val="585858"/>
          <w:sz w:val="20"/>
          <w:szCs w:val="20"/>
          <w:lang w:eastAsia="tr-TR"/>
        </w:rPr>
        <w:br/>
      </w:r>
      <w:proofErr w:type="gramStart"/>
      <w:r w:rsidRPr="00F0607B">
        <w:rPr>
          <w:rFonts w:ascii="Helvetica" w:eastAsia="Times New Roman" w:hAnsi="Helvetica" w:cs="Helvetica"/>
          <w:b/>
          <w:bCs/>
          <w:color w:val="585858"/>
          <w:sz w:val="20"/>
          <w:szCs w:val="20"/>
          <w:shd w:val="clear" w:color="auto" w:fill="F8F8F8"/>
          <w:lang w:eastAsia="tr-TR"/>
        </w:rPr>
        <w:t>4.1.6</w:t>
      </w:r>
      <w:r w:rsidRPr="00F0607B">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0607B" w:rsidRPr="00F0607B" w:rsidTr="00F060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0607B">
              <w:rPr>
                <w:rFonts w:ascii="Helvetica" w:eastAsia="Times New Roman" w:hAnsi="Helvetica" w:cs="Helvetica"/>
                <w:b/>
                <w:bCs/>
                <w:color w:val="585858"/>
                <w:sz w:val="20"/>
                <w:szCs w:val="20"/>
                <w:lang w:eastAsia="tr-TR"/>
              </w:rPr>
              <w:t>kriterler</w:t>
            </w:r>
            <w:proofErr w:type="gramEnd"/>
            <w:r w:rsidRPr="00F0607B">
              <w:rPr>
                <w:rFonts w:ascii="Helvetica" w:eastAsia="Times New Roman" w:hAnsi="Helvetica" w:cs="Helvetica"/>
                <w:b/>
                <w:bCs/>
                <w:color w:val="585858"/>
                <w:sz w:val="20"/>
                <w:szCs w:val="20"/>
                <w:lang w:eastAsia="tr-TR"/>
              </w:rPr>
              <w:t>:</w:t>
            </w:r>
          </w:p>
        </w:tc>
      </w:tr>
      <w:tr w:rsidR="00F0607B" w:rsidRPr="00F0607B" w:rsidTr="00F060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color w:val="585858"/>
                <w:sz w:val="20"/>
                <w:szCs w:val="20"/>
                <w:lang w:eastAsia="tr-TR"/>
              </w:rPr>
              <w:t xml:space="preserve">İdare tarafından ekonomik ve mali yeterliğe ilişkin </w:t>
            </w:r>
            <w:proofErr w:type="gramStart"/>
            <w:r w:rsidRPr="00F0607B">
              <w:rPr>
                <w:rFonts w:ascii="Helvetica" w:eastAsia="Times New Roman" w:hAnsi="Helvetica" w:cs="Helvetica"/>
                <w:color w:val="585858"/>
                <w:sz w:val="20"/>
                <w:szCs w:val="20"/>
                <w:lang w:eastAsia="tr-TR"/>
              </w:rPr>
              <w:t>kriter</w:t>
            </w:r>
            <w:proofErr w:type="gramEnd"/>
            <w:r w:rsidRPr="00F0607B">
              <w:rPr>
                <w:rFonts w:ascii="Helvetica" w:eastAsia="Times New Roman" w:hAnsi="Helvetica" w:cs="Helvetica"/>
                <w:color w:val="585858"/>
                <w:sz w:val="20"/>
                <w:szCs w:val="20"/>
                <w:lang w:eastAsia="tr-TR"/>
              </w:rPr>
              <w:t xml:space="preserve"> belirtilmemiştir.</w:t>
            </w:r>
          </w:p>
        </w:tc>
      </w:tr>
    </w:tbl>
    <w:p w:rsidR="00F0607B" w:rsidRPr="00F0607B" w:rsidRDefault="00F0607B" w:rsidP="00F0607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0607B" w:rsidRPr="00F0607B" w:rsidTr="00F060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0607B">
              <w:rPr>
                <w:rFonts w:ascii="Helvetica" w:eastAsia="Times New Roman" w:hAnsi="Helvetica" w:cs="Helvetica"/>
                <w:b/>
                <w:bCs/>
                <w:color w:val="585858"/>
                <w:sz w:val="20"/>
                <w:szCs w:val="20"/>
                <w:lang w:eastAsia="tr-TR"/>
              </w:rPr>
              <w:t>kriterler</w:t>
            </w:r>
            <w:proofErr w:type="gramEnd"/>
            <w:r w:rsidRPr="00F0607B">
              <w:rPr>
                <w:rFonts w:ascii="Helvetica" w:eastAsia="Times New Roman" w:hAnsi="Helvetica" w:cs="Helvetica"/>
                <w:b/>
                <w:bCs/>
                <w:color w:val="585858"/>
                <w:sz w:val="20"/>
                <w:szCs w:val="20"/>
                <w:lang w:eastAsia="tr-TR"/>
              </w:rPr>
              <w:t>:</w:t>
            </w:r>
          </w:p>
        </w:tc>
      </w:tr>
      <w:tr w:rsidR="00F0607B" w:rsidRPr="00F0607B" w:rsidTr="00F060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4.3.1. İş deneyimini gösteren belgelere ilişkin bilgiler:</w:t>
            </w:r>
          </w:p>
        </w:tc>
      </w:tr>
      <w:tr w:rsidR="00F0607B" w:rsidRPr="00F0607B" w:rsidTr="00F060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F0607B">
              <w:rPr>
                <w:rFonts w:ascii="Helvetica" w:eastAsia="Times New Roman" w:hAnsi="Helvetica" w:cs="Helvetica"/>
                <w:b/>
                <w:bCs/>
                <w:color w:val="118ABE"/>
                <w:sz w:val="20"/>
                <w:szCs w:val="20"/>
                <w:lang w:eastAsia="tr-TR"/>
              </w:rPr>
              <w:t>% 25</w:t>
            </w:r>
            <w:r w:rsidRPr="00F0607B">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F0607B" w:rsidRPr="00F0607B" w:rsidRDefault="00F0607B" w:rsidP="00F0607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0607B" w:rsidRPr="00F0607B" w:rsidTr="00F060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4.4. Bu ihalede benzer iş olarak kabul edilecek işler:</w:t>
            </w:r>
          </w:p>
        </w:tc>
      </w:tr>
      <w:tr w:rsidR="00F0607B" w:rsidRPr="00F0607B" w:rsidTr="00F060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607B" w:rsidRPr="00F0607B" w:rsidRDefault="00F0607B" w:rsidP="00F0607B">
            <w:pPr>
              <w:spacing w:after="0" w:line="240" w:lineRule="atLeast"/>
              <w:rPr>
                <w:rFonts w:ascii="Helvetica" w:eastAsia="Times New Roman" w:hAnsi="Helvetica" w:cs="Helvetica"/>
                <w:color w:val="585858"/>
                <w:sz w:val="20"/>
                <w:szCs w:val="20"/>
                <w:lang w:eastAsia="tr-TR"/>
              </w:rPr>
            </w:pPr>
            <w:r w:rsidRPr="00F0607B">
              <w:rPr>
                <w:rFonts w:ascii="Helvetica" w:eastAsia="Times New Roman" w:hAnsi="Helvetica" w:cs="Helvetica"/>
                <w:b/>
                <w:bCs/>
                <w:color w:val="585858"/>
                <w:sz w:val="20"/>
                <w:szCs w:val="20"/>
                <w:lang w:eastAsia="tr-TR"/>
              </w:rPr>
              <w:t>4.4.1.</w:t>
            </w:r>
          </w:p>
          <w:p w:rsidR="00F0607B" w:rsidRPr="00F0607B" w:rsidRDefault="00F0607B" w:rsidP="00F0607B">
            <w:pPr>
              <w:spacing w:after="0" w:line="240" w:lineRule="atLeast"/>
              <w:rPr>
                <w:rFonts w:ascii="Helvetica" w:eastAsia="Times New Roman" w:hAnsi="Helvetica" w:cs="Helvetica"/>
                <w:b/>
                <w:bCs/>
                <w:color w:val="118ABE"/>
                <w:sz w:val="20"/>
                <w:szCs w:val="20"/>
                <w:lang w:eastAsia="tr-TR"/>
              </w:rPr>
            </w:pPr>
            <w:r w:rsidRPr="00F0607B">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rsidR="00F0607B" w:rsidRPr="00F0607B" w:rsidRDefault="00F0607B" w:rsidP="00F0607B">
      <w:pPr>
        <w:spacing w:after="0" w:line="240" w:lineRule="auto"/>
        <w:rPr>
          <w:rFonts w:ascii="Times New Roman" w:eastAsia="Times New Roman" w:hAnsi="Times New Roman" w:cs="Times New Roman"/>
          <w:sz w:val="24"/>
          <w:szCs w:val="24"/>
          <w:lang w:eastAsia="tr-TR"/>
        </w:rPr>
      </w:pP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5.</w:t>
      </w:r>
      <w:r w:rsidRPr="00F0607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6.</w:t>
      </w:r>
      <w:r w:rsidRPr="00F0607B">
        <w:rPr>
          <w:rFonts w:ascii="Helvetica" w:eastAsia="Times New Roman" w:hAnsi="Helvetica" w:cs="Helvetica"/>
          <w:color w:val="585858"/>
          <w:sz w:val="20"/>
          <w:szCs w:val="20"/>
          <w:shd w:val="clear" w:color="auto" w:fill="F8F8F8"/>
          <w:lang w:eastAsia="tr-TR"/>
        </w:rPr>
        <w:t> İhale yerli ve yabancı tüm isteklilere açıktır.</w:t>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7.</w:t>
      </w:r>
      <w:r w:rsidRPr="00F0607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8.</w:t>
      </w:r>
      <w:r w:rsidRPr="00F0607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9.</w:t>
      </w:r>
      <w:r w:rsidRPr="00F0607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10.</w:t>
      </w:r>
      <w:r w:rsidRPr="00F0607B">
        <w:rPr>
          <w:rFonts w:ascii="Helvetica" w:eastAsia="Times New Roman" w:hAnsi="Helvetica" w:cs="Helvetica"/>
          <w:color w:val="585858"/>
          <w:sz w:val="20"/>
          <w:szCs w:val="20"/>
          <w:shd w:val="clear" w:color="auto" w:fill="F8F8F8"/>
          <w:lang w:eastAsia="tr-TR"/>
        </w:rPr>
        <w:t> Bu ihalede, kısmı teklif verilebilir.</w:t>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11.</w:t>
      </w:r>
      <w:r w:rsidRPr="00F0607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12.</w:t>
      </w:r>
      <w:r w:rsidRPr="00F0607B">
        <w:rPr>
          <w:rFonts w:ascii="Helvetica" w:eastAsia="Times New Roman" w:hAnsi="Helvetica" w:cs="Helvetica"/>
          <w:color w:val="585858"/>
          <w:sz w:val="20"/>
          <w:szCs w:val="20"/>
          <w:shd w:val="clear" w:color="auto" w:fill="F8F8F8"/>
          <w:lang w:eastAsia="tr-TR"/>
        </w:rPr>
        <w:t> Bu ihalede elektronik eksiltme yapılmayacaktır.</w:t>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13.</w:t>
      </w:r>
      <w:r w:rsidRPr="00F0607B">
        <w:rPr>
          <w:rFonts w:ascii="Helvetica" w:eastAsia="Times New Roman" w:hAnsi="Helvetica" w:cs="Helvetica"/>
          <w:color w:val="585858"/>
          <w:sz w:val="20"/>
          <w:szCs w:val="20"/>
          <w:shd w:val="clear" w:color="auto" w:fill="F8F8F8"/>
          <w:lang w:eastAsia="tr-TR"/>
        </w:rPr>
        <w:t> Verilen tekliflerin geçerlilik süresi, ihale tarihinden itibaren </w:t>
      </w:r>
      <w:r w:rsidRPr="00F0607B">
        <w:rPr>
          <w:rFonts w:ascii="Helvetica" w:eastAsia="Times New Roman" w:hAnsi="Helvetica" w:cs="Helvetica"/>
          <w:b/>
          <w:bCs/>
          <w:color w:val="118ABE"/>
          <w:sz w:val="20"/>
          <w:szCs w:val="20"/>
          <w:shd w:val="clear" w:color="auto" w:fill="F8F8F8"/>
          <w:lang w:eastAsia="tr-TR"/>
        </w:rPr>
        <w:t>120 (</w:t>
      </w:r>
      <w:proofErr w:type="spellStart"/>
      <w:r w:rsidRPr="00F0607B">
        <w:rPr>
          <w:rFonts w:ascii="Helvetica" w:eastAsia="Times New Roman" w:hAnsi="Helvetica" w:cs="Helvetica"/>
          <w:b/>
          <w:bCs/>
          <w:color w:val="118ABE"/>
          <w:sz w:val="20"/>
          <w:szCs w:val="20"/>
          <w:shd w:val="clear" w:color="auto" w:fill="F8F8F8"/>
          <w:lang w:eastAsia="tr-TR"/>
        </w:rPr>
        <w:t>YüzYirmi</w:t>
      </w:r>
      <w:proofErr w:type="spellEnd"/>
      <w:r w:rsidRPr="00F0607B">
        <w:rPr>
          <w:rFonts w:ascii="Helvetica" w:eastAsia="Times New Roman" w:hAnsi="Helvetica" w:cs="Helvetica"/>
          <w:b/>
          <w:bCs/>
          <w:color w:val="118ABE"/>
          <w:sz w:val="20"/>
          <w:szCs w:val="20"/>
          <w:shd w:val="clear" w:color="auto" w:fill="F8F8F8"/>
          <w:lang w:eastAsia="tr-TR"/>
        </w:rPr>
        <w:t>)</w:t>
      </w:r>
      <w:r w:rsidRPr="00F0607B">
        <w:rPr>
          <w:rFonts w:ascii="Helvetica" w:eastAsia="Times New Roman" w:hAnsi="Helvetica" w:cs="Helvetica"/>
          <w:color w:val="585858"/>
          <w:sz w:val="20"/>
          <w:szCs w:val="20"/>
          <w:shd w:val="clear" w:color="auto" w:fill="F8F8F8"/>
          <w:lang w:eastAsia="tr-TR"/>
        </w:rPr>
        <w:t> takvim günüdür.</w:t>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14.</w:t>
      </w:r>
      <w:r w:rsidRPr="00F0607B">
        <w:rPr>
          <w:rFonts w:ascii="Helvetica" w:eastAsia="Times New Roman" w:hAnsi="Helvetica" w:cs="Helvetica"/>
          <w:color w:val="585858"/>
          <w:sz w:val="20"/>
          <w:szCs w:val="20"/>
          <w:shd w:val="clear" w:color="auto" w:fill="F8F8F8"/>
          <w:lang w:eastAsia="tr-TR"/>
        </w:rPr>
        <w:t>Konsorsiyum olarak ihaleye teklif verilemez.</w:t>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color w:val="585858"/>
          <w:sz w:val="20"/>
          <w:szCs w:val="20"/>
          <w:lang w:eastAsia="tr-TR"/>
        </w:rPr>
        <w:br/>
      </w:r>
      <w:r w:rsidRPr="00F0607B">
        <w:rPr>
          <w:rFonts w:ascii="Helvetica" w:eastAsia="Times New Roman" w:hAnsi="Helvetica" w:cs="Helvetica"/>
          <w:b/>
          <w:bCs/>
          <w:color w:val="585858"/>
          <w:sz w:val="20"/>
          <w:szCs w:val="20"/>
          <w:shd w:val="clear" w:color="auto" w:fill="F8F8F8"/>
          <w:lang w:eastAsia="tr-TR"/>
        </w:rPr>
        <w:t>15. Diğer hususlar:</w:t>
      </w:r>
    </w:p>
    <w:p w:rsidR="00F0607B" w:rsidRPr="00F0607B" w:rsidRDefault="00F0607B" w:rsidP="00F0607B">
      <w:pPr>
        <w:shd w:val="clear" w:color="auto" w:fill="F8F8F8"/>
        <w:spacing w:after="0" w:line="240" w:lineRule="auto"/>
        <w:jc w:val="both"/>
        <w:rPr>
          <w:rFonts w:ascii="Helvetica" w:eastAsia="Times New Roman" w:hAnsi="Helvetica" w:cs="Helvetica"/>
          <w:color w:val="585858"/>
          <w:sz w:val="20"/>
          <w:szCs w:val="20"/>
          <w:lang w:eastAsia="tr-TR"/>
        </w:rPr>
      </w:pPr>
      <w:r w:rsidRPr="00F0607B">
        <w:rPr>
          <w:rFonts w:ascii="Helvetica" w:eastAsia="Times New Roman" w:hAnsi="Helvetica" w:cs="Helvetica"/>
          <w:color w:val="585858"/>
          <w:sz w:val="20"/>
          <w:szCs w:val="20"/>
          <w:lang w:eastAsia="tr-TR"/>
        </w:rPr>
        <w:t>İhalede Uygulanacak Sınır Değer Katsayısı (R) : </w:t>
      </w:r>
      <w:r w:rsidRPr="00F0607B">
        <w:rPr>
          <w:rFonts w:ascii="Helvetica" w:eastAsia="Times New Roman" w:hAnsi="Helvetica" w:cs="Helvetica"/>
          <w:b/>
          <w:bCs/>
          <w:color w:val="118ABE"/>
          <w:sz w:val="20"/>
          <w:szCs w:val="20"/>
          <w:lang w:eastAsia="tr-TR"/>
        </w:rPr>
        <w:t>Diğer Hizmetler/0,80</w:t>
      </w:r>
      <w:r w:rsidRPr="00F0607B">
        <w:rPr>
          <w:rFonts w:ascii="Helvetica" w:eastAsia="Times New Roman" w:hAnsi="Helvetica" w:cs="Helvetica"/>
          <w:color w:val="585858"/>
          <w:sz w:val="20"/>
          <w:szCs w:val="20"/>
          <w:lang w:eastAsia="tr-TR"/>
        </w:rPr>
        <w:br/>
        <w:t>Aşırı düşük teklif değerlendirme yöntemi: Teklifi sınır değerin altında kalan isteklilerden Kanunun 38 inci maddesine göre açıklama istenecektir.</w:t>
      </w:r>
    </w:p>
    <w:p w:rsidR="007729B5" w:rsidRDefault="00F0607B">
      <w:bookmarkStart w:id="0" w:name="_GoBack"/>
      <w:bookmarkEnd w:id="0"/>
    </w:p>
    <w:sectPr w:rsidR="00772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76"/>
    <w:rsid w:val="00335BA1"/>
    <w:rsid w:val="00625DC5"/>
    <w:rsid w:val="00A42076"/>
    <w:rsid w:val="00F06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D32D8-9035-46FA-95DB-D81E4FE9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0607B"/>
  </w:style>
  <w:style w:type="character" w:customStyle="1" w:styleId="ilanbaslik">
    <w:name w:val="ilanbaslik"/>
    <w:basedOn w:val="VarsaylanParagrafYazTipi"/>
    <w:rsid w:val="00F0607B"/>
  </w:style>
  <w:style w:type="paragraph" w:styleId="NormalWeb">
    <w:name w:val="Normal (Web)"/>
    <w:basedOn w:val="Normal"/>
    <w:uiPriority w:val="99"/>
    <w:semiHidden/>
    <w:unhideWhenUsed/>
    <w:rsid w:val="00F0607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043434">
      <w:bodyDiv w:val="1"/>
      <w:marLeft w:val="0"/>
      <w:marRight w:val="0"/>
      <w:marTop w:val="0"/>
      <w:marBottom w:val="0"/>
      <w:divBdr>
        <w:top w:val="none" w:sz="0" w:space="0" w:color="auto"/>
        <w:left w:val="none" w:sz="0" w:space="0" w:color="auto"/>
        <w:bottom w:val="none" w:sz="0" w:space="0" w:color="auto"/>
        <w:right w:val="none" w:sz="0" w:space="0" w:color="auto"/>
      </w:divBdr>
      <w:divsChild>
        <w:div w:id="1911228410">
          <w:marLeft w:val="0"/>
          <w:marRight w:val="0"/>
          <w:marTop w:val="0"/>
          <w:marBottom w:val="0"/>
          <w:divBdr>
            <w:top w:val="none" w:sz="0" w:space="0" w:color="auto"/>
            <w:left w:val="none" w:sz="0" w:space="0" w:color="auto"/>
            <w:bottom w:val="none" w:sz="0" w:space="0" w:color="auto"/>
            <w:right w:val="none" w:sz="0" w:space="0" w:color="auto"/>
          </w:divBdr>
        </w:div>
        <w:div w:id="188058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ŞEF</dc:creator>
  <cp:keywords/>
  <dc:description/>
  <cp:lastModifiedBy>ŞEF</cp:lastModifiedBy>
  <cp:revision>2</cp:revision>
  <dcterms:created xsi:type="dcterms:W3CDTF">2021-08-09T12:53:00Z</dcterms:created>
  <dcterms:modified xsi:type="dcterms:W3CDTF">2021-08-09T12:54:00Z</dcterms:modified>
</cp:coreProperties>
</file>